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93167" w14:textId="77777777" w:rsidR="003B67B2" w:rsidRDefault="003B67B2" w:rsidP="003B67B2">
      <w:pPr>
        <w:spacing w:after="375"/>
        <w:rPr>
          <w:rFonts w:asciiTheme="majorHAnsi" w:hAnsiTheme="majorHAnsi" w:cs="Times New Roman"/>
          <w:color w:val="363636"/>
        </w:rPr>
      </w:pPr>
      <w:r w:rsidRPr="003B67B2">
        <w:rPr>
          <w:rFonts w:asciiTheme="majorHAnsi" w:hAnsiTheme="majorHAnsi" w:cs="Times New Roman"/>
          <w:color w:val="363636"/>
        </w:rPr>
        <w:t xml:space="preserve">Dublin, Ireland, has been chosen by Pope Francis to host the next World Meeting of </w:t>
      </w:r>
      <w:r>
        <w:rPr>
          <w:rFonts w:asciiTheme="majorHAnsi" w:hAnsiTheme="majorHAnsi" w:cs="Times New Roman"/>
          <w:color w:val="363636"/>
        </w:rPr>
        <w:br/>
      </w:r>
      <w:r w:rsidRPr="003B67B2">
        <w:rPr>
          <w:rFonts w:asciiTheme="majorHAnsi" w:hAnsiTheme="majorHAnsi" w:cs="Times New Roman"/>
          <w:color w:val="363636"/>
        </w:rPr>
        <w:t>Families from 21-26 August 2018, guided by the theme “The Gospel of the Family: Joy for the World”.  </w:t>
      </w:r>
    </w:p>
    <w:p w14:paraId="2EF91A4E" w14:textId="77777777" w:rsidR="003B67B2" w:rsidRPr="003B67B2" w:rsidRDefault="003B67B2" w:rsidP="003B67B2">
      <w:pPr>
        <w:spacing w:after="375"/>
        <w:rPr>
          <w:rFonts w:asciiTheme="majorHAnsi" w:hAnsiTheme="majorHAnsi" w:cs="Times New Roman"/>
          <w:color w:val="363636"/>
        </w:rPr>
      </w:pPr>
      <w:r>
        <w:rPr>
          <w:rFonts w:asciiTheme="majorHAnsi" w:hAnsiTheme="majorHAnsi" w:cs="Times New Roman"/>
          <w:color w:val="363636"/>
        </w:rPr>
        <w:br/>
      </w:r>
      <w:r w:rsidRPr="003B67B2">
        <w:rPr>
          <w:rFonts w:asciiTheme="majorHAnsi" w:hAnsiTheme="majorHAnsi" w:cs="Times New Roman"/>
          <w:color w:val="363636"/>
        </w:rPr>
        <w:t>Held every three years, this major international event brings together families from across the world to celebrate, pray and reflect upon the central importance of marriage and the family as the cornerstone of our lives, of society and of the Church. The event has at its heart the following key moments: </w:t>
      </w:r>
    </w:p>
    <w:p w14:paraId="2572ECAB" w14:textId="77777777" w:rsidR="003B67B2" w:rsidRPr="003B67B2" w:rsidRDefault="003B67B2" w:rsidP="003B67B2">
      <w:pPr>
        <w:numPr>
          <w:ilvl w:val="0"/>
          <w:numId w:val="4"/>
        </w:numPr>
        <w:spacing w:beforeAutospacing="1" w:afterAutospacing="1"/>
        <w:ind w:left="0"/>
        <w:textAlignment w:val="baseline"/>
        <w:rPr>
          <w:rFonts w:asciiTheme="majorHAnsi" w:eastAsia="Times New Roman" w:hAnsiTheme="majorHAnsi" w:cs="Times New Roman"/>
          <w:b/>
          <w:bCs/>
          <w:color w:val="B91E37"/>
        </w:rPr>
      </w:pPr>
      <w:r w:rsidRPr="003B67B2">
        <w:rPr>
          <w:rFonts w:asciiTheme="majorHAnsi" w:eastAsia="Times New Roman" w:hAnsiTheme="majorHAnsi" w:cs="Times New Roman"/>
          <w:b/>
          <w:bCs/>
          <w:color w:val="363636"/>
          <w:bdr w:val="none" w:sz="0" w:space="0" w:color="auto" w:frame="1"/>
        </w:rPr>
        <w:t>21 August 2018</w:t>
      </w:r>
      <w:r w:rsidRPr="003B67B2">
        <w:rPr>
          <w:rFonts w:asciiTheme="majorHAnsi" w:eastAsia="Times New Roman" w:hAnsiTheme="majorHAnsi" w:cs="Times New Roman"/>
          <w:color w:val="363636"/>
          <w:bdr w:val="none" w:sz="0" w:space="0" w:color="auto" w:frame="1"/>
        </w:rPr>
        <w:t>, a </w:t>
      </w:r>
      <w:hyperlink r:id="rId6" w:history="1">
        <w:r w:rsidRPr="003B67B2">
          <w:rPr>
            <w:rFonts w:asciiTheme="majorHAnsi" w:eastAsia="Times New Roman" w:hAnsiTheme="majorHAnsi" w:cs="Times New Roman"/>
            <w:b/>
            <w:bCs/>
            <w:color w:val="B91E37"/>
            <w:u w:val="single"/>
            <w:bdr w:val="none" w:sz="0" w:space="0" w:color="auto" w:frame="1"/>
          </w:rPr>
          <w:t>National Opening of WMOF2018</w:t>
        </w:r>
      </w:hyperlink>
      <w:r w:rsidRPr="003B67B2">
        <w:rPr>
          <w:rFonts w:asciiTheme="majorHAnsi" w:eastAsia="Times New Roman" w:hAnsiTheme="majorHAnsi" w:cs="Times New Roman"/>
          <w:color w:val="363636"/>
          <w:bdr w:val="none" w:sz="0" w:space="0" w:color="auto" w:frame="1"/>
        </w:rPr>
        <w:t>, which will take place simultaneously in all the different dioceses of Ireland.</w:t>
      </w:r>
    </w:p>
    <w:p w14:paraId="44EE16CA" w14:textId="77777777" w:rsidR="003B67B2" w:rsidRPr="003B67B2" w:rsidRDefault="003B67B2" w:rsidP="003B67B2">
      <w:pPr>
        <w:numPr>
          <w:ilvl w:val="0"/>
          <w:numId w:val="4"/>
        </w:numPr>
        <w:spacing w:beforeAutospacing="1" w:afterAutospacing="1"/>
        <w:ind w:left="0"/>
        <w:textAlignment w:val="baseline"/>
        <w:rPr>
          <w:rFonts w:asciiTheme="majorHAnsi" w:eastAsia="Times New Roman" w:hAnsiTheme="majorHAnsi" w:cs="Times New Roman"/>
          <w:b/>
          <w:bCs/>
          <w:color w:val="B91E37"/>
        </w:rPr>
      </w:pPr>
      <w:r w:rsidRPr="003B67B2">
        <w:rPr>
          <w:rFonts w:asciiTheme="majorHAnsi" w:eastAsia="Times New Roman" w:hAnsiTheme="majorHAnsi" w:cs="Times New Roman"/>
          <w:b/>
          <w:bCs/>
          <w:color w:val="363636"/>
          <w:bdr w:val="none" w:sz="0" w:space="0" w:color="auto" w:frame="1"/>
        </w:rPr>
        <w:t>22 to the 24 August 2018</w:t>
      </w:r>
      <w:r w:rsidRPr="003B67B2">
        <w:rPr>
          <w:rFonts w:asciiTheme="majorHAnsi" w:eastAsia="Times New Roman" w:hAnsiTheme="majorHAnsi" w:cs="Times New Roman"/>
          <w:color w:val="363636"/>
          <w:bdr w:val="none" w:sz="0" w:space="0" w:color="auto" w:frame="1"/>
        </w:rPr>
        <w:t>, </w:t>
      </w:r>
      <w:hyperlink r:id="rId7" w:history="1">
        <w:r w:rsidRPr="003B67B2">
          <w:rPr>
            <w:rFonts w:asciiTheme="majorHAnsi" w:eastAsia="Times New Roman" w:hAnsiTheme="majorHAnsi" w:cs="Times New Roman"/>
            <w:b/>
            <w:bCs/>
            <w:color w:val="B91E37"/>
            <w:bdr w:val="none" w:sz="0" w:space="0" w:color="auto" w:frame="1"/>
          </w:rPr>
          <w:t>a three-day Congress</w:t>
        </w:r>
      </w:hyperlink>
      <w:r w:rsidRPr="003B67B2">
        <w:rPr>
          <w:rFonts w:asciiTheme="majorHAnsi" w:eastAsia="Times New Roman" w:hAnsiTheme="majorHAnsi" w:cs="Times New Roman"/>
          <w:color w:val="363636"/>
          <w:bdr w:val="none" w:sz="0" w:space="0" w:color="auto" w:frame="1"/>
        </w:rPr>
        <w:t>.  Each day will reflect on the theme “The Gospel of the Family: Joy for the World” chosen by the Holy Father and will include an enriching programme for adults of keynote speakers, workshops, talks, testimonies and discussions; an engaging and exciting programme for young people as well as fun activities for children. The Congress will also include daily celebration of the Eucharist, prayerful activities, exhibitions, cultural events and musical performances.</w:t>
      </w:r>
    </w:p>
    <w:p w14:paraId="7CED25D6" w14:textId="77777777" w:rsidR="003B67B2" w:rsidRPr="003B67B2" w:rsidRDefault="003B67B2" w:rsidP="003B67B2">
      <w:pPr>
        <w:numPr>
          <w:ilvl w:val="0"/>
          <w:numId w:val="4"/>
        </w:numPr>
        <w:spacing w:beforeAutospacing="1" w:afterAutospacing="1"/>
        <w:ind w:left="0"/>
        <w:textAlignment w:val="baseline"/>
        <w:rPr>
          <w:rFonts w:asciiTheme="majorHAnsi" w:eastAsia="Times New Roman" w:hAnsiTheme="majorHAnsi" w:cs="Times New Roman"/>
          <w:b/>
          <w:bCs/>
          <w:color w:val="B91E37"/>
        </w:rPr>
      </w:pPr>
      <w:r w:rsidRPr="003B67B2">
        <w:rPr>
          <w:rFonts w:asciiTheme="majorHAnsi" w:eastAsia="Times New Roman" w:hAnsiTheme="majorHAnsi" w:cs="Times New Roman"/>
          <w:b/>
          <w:bCs/>
          <w:color w:val="363636"/>
          <w:bdr w:val="none" w:sz="0" w:space="0" w:color="auto" w:frame="1"/>
        </w:rPr>
        <w:t>Saturday 25 August 2018</w:t>
      </w:r>
      <w:r w:rsidRPr="003B67B2">
        <w:rPr>
          <w:rFonts w:asciiTheme="majorHAnsi" w:eastAsia="Times New Roman" w:hAnsiTheme="majorHAnsi" w:cs="Times New Roman"/>
          <w:color w:val="363636"/>
          <w:bdr w:val="none" w:sz="0" w:space="0" w:color="auto" w:frame="1"/>
        </w:rPr>
        <w:t>, </w:t>
      </w:r>
      <w:r w:rsidRPr="003B67B2">
        <w:rPr>
          <w:rFonts w:asciiTheme="majorHAnsi" w:eastAsia="Times New Roman" w:hAnsiTheme="majorHAnsi" w:cs="Times New Roman"/>
          <w:b/>
          <w:bCs/>
          <w:color w:val="363636"/>
          <w:bdr w:val="none" w:sz="0" w:space="0" w:color="auto" w:frame="1"/>
        </w:rPr>
        <w:t>a </w:t>
      </w:r>
      <w:hyperlink r:id="rId8" w:history="1">
        <w:r w:rsidRPr="003B67B2">
          <w:rPr>
            <w:rFonts w:asciiTheme="majorHAnsi" w:eastAsia="Times New Roman" w:hAnsiTheme="majorHAnsi" w:cs="Times New Roman"/>
            <w:b/>
            <w:bCs/>
            <w:color w:val="B91E37"/>
            <w:u w:val="single"/>
            <w:bdr w:val="none" w:sz="0" w:space="0" w:color="auto" w:frame="1"/>
          </w:rPr>
          <w:t>Festival of Families</w:t>
        </w:r>
      </w:hyperlink>
      <w:r w:rsidRPr="003B67B2">
        <w:rPr>
          <w:rFonts w:asciiTheme="majorHAnsi" w:eastAsia="Times New Roman" w:hAnsiTheme="majorHAnsi" w:cs="Times New Roman"/>
          <w:color w:val="363636"/>
          <w:bdr w:val="none" w:sz="0" w:space="0" w:color="auto" w:frame="1"/>
        </w:rPr>
        <w:t xml:space="preserve">, comprising a reflective concert style event within a prayerful and joyful atmosphere, in which </w:t>
      </w:r>
      <w:proofErr w:type="gramStart"/>
      <w:r w:rsidRPr="003B67B2">
        <w:rPr>
          <w:rFonts w:asciiTheme="majorHAnsi" w:eastAsia="Times New Roman" w:hAnsiTheme="majorHAnsi" w:cs="Times New Roman"/>
          <w:color w:val="363636"/>
          <w:bdr w:val="none" w:sz="0" w:space="0" w:color="auto" w:frame="1"/>
        </w:rPr>
        <w:t>personal stories of faith will be shared by families from all continents</w:t>
      </w:r>
      <w:proofErr w:type="gramEnd"/>
      <w:r w:rsidRPr="003B67B2">
        <w:rPr>
          <w:rFonts w:asciiTheme="majorHAnsi" w:eastAsia="Times New Roman" w:hAnsiTheme="majorHAnsi" w:cs="Times New Roman"/>
          <w:color w:val="363636"/>
          <w:bdr w:val="none" w:sz="0" w:space="0" w:color="auto" w:frame="1"/>
        </w:rPr>
        <w:t>.</w:t>
      </w:r>
    </w:p>
    <w:p w14:paraId="30D17682" w14:textId="77777777" w:rsidR="003B67B2" w:rsidRPr="003B67B2" w:rsidRDefault="003B67B2" w:rsidP="003B67B2">
      <w:pPr>
        <w:numPr>
          <w:ilvl w:val="0"/>
          <w:numId w:val="4"/>
        </w:numPr>
        <w:spacing w:beforeAutospacing="1" w:afterAutospacing="1"/>
        <w:ind w:left="0"/>
        <w:textAlignment w:val="baseline"/>
        <w:rPr>
          <w:rFonts w:asciiTheme="majorHAnsi" w:eastAsia="Times New Roman" w:hAnsiTheme="majorHAnsi" w:cs="Times New Roman"/>
          <w:b/>
          <w:bCs/>
          <w:color w:val="B91E37"/>
        </w:rPr>
      </w:pPr>
      <w:r w:rsidRPr="003B67B2">
        <w:rPr>
          <w:rFonts w:asciiTheme="majorHAnsi" w:eastAsia="Times New Roman" w:hAnsiTheme="majorHAnsi" w:cs="Times New Roman"/>
          <w:b/>
          <w:bCs/>
          <w:color w:val="363636"/>
          <w:bdr w:val="none" w:sz="0" w:space="0" w:color="auto" w:frame="1"/>
        </w:rPr>
        <w:t>Sunday 26 August 2018</w:t>
      </w:r>
      <w:r w:rsidRPr="003B67B2">
        <w:rPr>
          <w:rFonts w:asciiTheme="majorHAnsi" w:eastAsia="Times New Roman" w:hAnsiTheme="majorHAnsi" w:cs="Times New Roman"/>
          <w:color w:val="363636"/>
          <w:bdr w:val="none" w:sz="0" w:space="0" w:color="auto" w:frame="1"/>
        </w:rPr>
        <w:t>, WMOF2018 will close with a </w:t>
      </w:r>
      <w:hyperlink r:id="rId9" w:history="1">
        <w:r w:rsidRPr="003B67B2">
          <w:rPr>
            <w:rFonts w:asciiTheme="majorHAnsi" w:eastAsia="Times New Roman" w:hAnsiTheme="majorHAnsi" w:cs="Times New Roman"/>
            <w:b/>
            <w:bCs/>
            <w:color w:val="B91E37"/>
            <w:bdr w:val="none" w:sz="0" w:space="0" w:color="auto" w:frame="1"/>
          </w:rPr>
          <w:t>solemn Eucharistic Celebration</w:t>
        </w:r>
      </w:hyperlink>
      <w:proofErr w:type="gramStart"/>
      <w:r w:rsidRPr="003B67B2">
        <w:rPr>
          <w:rFonts w:asciiTheme="majorHAnsi" w:eastAsia="Times New Roman" w:hAnsiTheme="majorHAnsi" w:cs="Times New Roman"/>
          <w:color w:val="363636"/>
          <w:bdr w:val="none" w:sz="0" w:space="0" w:color="auto" w:frame="1"/>
        </w:rPr>
        <w:t>, that</w:t>
      </w:r>
      <w:proofErr w:type="gramEnd"/>
      <w:r w:rsidRPr="003B67B2">
        <w:rPr>
          <w:rFonts w:asciiTheme="majorHAnsi" w:eastAsia="Times New Roman" w:hAnsiTheme="majorHAnsi" w:cs="Times New Roman"/>
          <w:color w:val="363636"/>
          <w:bdr w:val="none" w:sz="0" w:space="0" w:color="auto" w:frame="1"/>
        </w:rPr>
        <w:t xml:space="preserve"> will gather thousands of people from Ireland and all over the world. </w:t>
      </w:r>
    </w:p>
    <w:p w14:paraId="6EBC2520" w14:textId="77777777" w:rsidR="003B67B2" w:rsidRPr="003B67B2" w:rsidRDefault="003B67B2" w:rsidP="003B67B2">
      <w:pPr>
        <w:rPr>
          <w:rFonts w:asciiTheme="majorHAnsi" w:eastAsia="Times New Roman" w:hAnsiTheme="majorHAnsi" w:cs="Times New Roman"/>
          <w:sz w:val="20"/>
          <w:szCs w:val="20"/>
        </w:rPr>
      </w:pPr>
      <w:r w:rsidRPr="003B67B2">
        <w:rPr>
          <w:rFonts w:asciiTheme="majorHAnsi" w:eastAsia="Times New Roman" w:hAnsiTheme="majorHAnsi" w:cs="Times New Roman"/>
          <w:color w:val="363636"/>
        </w:rPr>
        <w:t>This important and joyful international gathering will be preceded by a period of catechesis/faith education, which has been prepared by the Church in Ireland for use by local parishes and across the world. </w:t>
      </w:r>
      <w:hyperlink r:id="rId10" w:history="1">
        <w:r w:rsidRPr="003B67B2">
          <w:rPr>
            <w:rFonts w:asciiTheme="majorHAnsi" w:eastAsia="Times New Roman" w:hAnsiTheme="majorHAnsi" w:cs="Times New Roman"/>
            <w:color w:val="B91E37"/>
            <w:u w:val="single"/>
          </w:rPr>
          <w:t>The</w:t>
        </w:r>
        <w:r w:rsidRPr="003B67B2">
          <w:rPr>
            <w:rFonts w:asciiTheme="majorHAnsi" w:eastAsia="Times New Roman" w:hAnsiTheme="majorHAnsi" w:cs="Times New Roman"/>
            <w:color w:val="B91E37"/>
          </w:rPr>
          <w:t> </w:t>
        </w:r>
        <w:proofErr w:type="spellStart"/>
        <w:r w:rsidRPr="003B67B2">
          <w:rPr>
            <w:rFonts w:asciiTheme="majorHAnsi" w:eastAsia="Times New Roman" w:hAnsiTheme="majorHAnsi" w:cs="Times New Roman"/>
            <w:i/>
            <w:iCs/>
            <w:color w:val="B91E37"/>
            <w:bdr w:val="none" w:sz="0" w:space="0" w:color="auto" w:frame="1"/>
          </w:rPr>
          <w:t>Amoris</w:t>
        </w:r>
        <w:proofErr w:type="spellEnd"/>
        <w:r w:rsidRPr="003B67B2">
          <w:rPr>
            <w:rFonts w:asciiTheme="majorHAnsi" w:eastAsia="Times New Roman" w:hAnsiTheme="majorHAnsi" w:cs="Times New Roman"/>
            <w:i/>
            <w:iCs/>
            <w:color w:val="B91E37"/>
            <w:bdr w:val="none" w:sz="0" w:space="0" w:color="auto" w:frame="1"/>
          </w:rPr>
          <w:t>: Let’s talk Family! Let's Be Family!</w:t>
        </w:r>
        <w:r w:rsidRPr="003B67B2">
          <w:rPr>
            <w:rFonts w:asciiTheme="majorHAnsi" w:eastAsia="Times New Roman" w:hAnsiTheme="majorHAnsi" w:cs="Times New Roman"/>
            <w:color w:val="B91E37"/>
            <w:u w:val="single"/>
          </w:rPr>
          <w:t> Programme</w:t>
        </w:r>
        <w:r w:rsidRPr="003B67B2">
          <w:rPr>
            <w:rFonts w:asciiTheme="majorHAnsi" w:eastAsia="Times New Roman" w:hAnsiTheme="majorHAnsi" w:cs="Times New Roman"/>
            <w:color w:val="B91E37"/>
          </w:rPr>
          <w:t> </w:t>
        </w:r>
      </w:hyperlink>
      <w:r w:rsidRPr="003B67B2">
        <w:rPr>
          <w:rFonts w:asciiTheme="majorHAnsi" w:eastAsia="Times New Roman" w:hAnsiTheme="majorHAnsi" w:cs="Times New Roman"/>
          <w:color w:val="363636"/>
        </w:rPr>
        <w:t xml:space="preserve">is an interactive multimedia platform of catechetical resources that will be available through our website and a dedicated app. </w:t>
      </w:r>
      <w:r>
        <w:rPr>
          <w:rFonts w:asciiTheme="majorHAnsi" w:eastAsia="Times New Roman" w:hAnsiTheme="majorHAnsi" w:cs="Times New Roman"/>
          <w:color w:val="363636"/>
        </w:rPr>
        <w:t xml:space="preserve"> </w:t>
      </w:r>
      <w:bookmarkStart w:id="0" w:name="_GoBack"/>
      <w:bookmarkEnd w:id="0"/>
      <w:r w:rsidRPr="003B67B2">
        <w:rPr>
          <w:rFonts w:asciiTheme="majorHAnsi" w:eastAsia="Times New Roman" w:hAnsiTheme="majorHAnsi" w:cs="Times New Roman"/>
          <w:color w:val="363636"/>
        </w:rPr>
        <w:t>An </w:t>
      </w:r>
      <w:hyperlink r:id="rId11" w:history="1">
        <w:r w:rsidRPr="003B67B2">
          <w:rPr>
            <w:rFonts w:asciiTheme="majorHAnsi" w:eastAsia="Times New Roman" w:hAnsiTheme="majorHAnsi" w:cs="Times New Roman"/>
            <w:color w:val="B91E37"/>
            <w:u w:val="single"/>
          </w:rPr>
          <w:t>official prayer</w:t>
        </w:r>
      </w:hyperlink>
      <w:r w:rsidRPr="003B67B2">
        <w:rPr>
          <w:rFonts w:asciiTheme="majorHAnsi" w:eastAsia="Times New Roman" w:hAnsiTheme="majorHAnsi" w:cs="Times New Roman"/>
          <w:color w:val="363636"/>
        </w:rPr>
        <w:t>, </w:t>
      </w:r>
      <w:hyperlink r:id="rId12" w:history="1">
        <w:r w:rsidRPr="003B67B2">
          <w:rPr>
            <w:rFonts w:asciiTheme="majorHAnsi" w:eastAsia="Times New Roman" w:hAnsiTheme="majorHAnsi" w:cs="Times New Roman"/>
            <w:color w:val="B91E37"/>
            <w:u w:val="single"/>
          </w:rPr>
          <w:t>logo</w:t>
        </w:r>
      </w:hyperlink>
      <w:r w:rsidRPr="003B67B2">
        <w:rPr>
          <w:rFonts w:asciiTheme="majorHAnsi" w:eastAsia="Times New Roman" w:hAnsiTheme="majorHAnsi" w:cs="Times New Roman"/>
          <w:color w:val="363636"/>
        </w:rPr>
        <w:t>, </w:t>
      </w:r>
      <w:hyperlink r:id="rId13" w:history="1">
        <w:r w:rsidRPr="003B67B2">
          <w:rPr>
            <w:rFonts w:asciiTheme="majorHAnsi" w:eastAsia="Times New Roman" w:hAnsiTheme="majorHAnsi" w:cs="Times New Roman"/>
            <w:color w:val="B91E37"/>
            <w:u w:val="single"/>
          </w:rPr>
          <w:t>icon</w:t>
        </w:r>
        <w:r w:rsidRPr="003B67B2">
          <w:rPr>
            <w:rFonts w:asciiTheme="majorHAnsi" w:eastAsia="Times New Roman" w:hAnsiTheme="majorHAnsi" w:cs="Times New Roman"/>
            <w:color w:val="B91E37"/>
          </w:rPr>
          <w:t> </w:t>
        </w:r>
      </w:hyperlink>
      <w:r w:rsidRPr="003B67B2">
        <w:rPr>
          <w:rFonts w:asciiTheme="majorHAnsi" w:eastAsia="Times New Roman" w:hAnsiTheme="majorHAnsi" w:cs="Times New Roman"/>
          <w:color w:val="363636"/>
        </w:rPr>
        <w:t>and </w:t>
      </w:r>
      <w:hyperlink r:id="rId14" w:history="1">
        <w:r w:rsidRPr="003B67B2">
          <w:rPr>
            <w:rFonts w:asciiTheme="majorHAnsi" w:eastAsia="Times New Roman" w:hAnsiTheme="majorHAnsi" w:cs="Times New Roman"/>
            <w:color w:val="B91E37"/>
            <w:u w:val="single"/>
          </w:rPr>
          <w:t>hymn</w:t>
        </w:r>
        <w:r w:rsidRPr="003B67B2">
          <w:rPr>
            <w:rFonts w:asciiTheme="majorHAnsi" w:eastAsia="Times New Roman" w:hAnsiTheme="majorHAnsi" w:cs="Times New Roman"/>
            <w:color w:val="B91E37"/>
          </w:rPr>
          <w:t> </w:t>
        </w:r>
      </w:hyperlink>
      <w:r w:rsidRPr="003B67B2">
        <w:rPr>
          <w:rFonts w:asciiTheme="majorHAnsi" w:eastAsia="Times New Roman" w:hAnsiTheme="majorHAnsi" w:cs="Times New Roman"/>
          <w:color w:val="363636"/>
        </w:rPr>
        <w:t>have also been especially prepared for WMOF2018, as key elements of the journey of preparing for the event. </w:t>
      </w:r>
    </w:p>
    <w:p w14:paraId="42E93CE7" w14:textId="77777777" w:rsidR="00311C8C" w:rsidRPr="00311C8C" w:rsidRDefault="00311C8C" w:rsidP="003B67B2">
      <w:pPr>
        <w:spacing w:beforeAutospacing="1" w:afterAutospacing="1"/>
        <w:ind w:left="-225"/>
        <w:textAlignment w:val="baseline"/>
        <w:rPr>
          <w:rFonts w:asciiTheme="majorHAnsi" w:eastAsia="Times New Roman" w:hAnsiTheme="majorHAnsi" w:cs="Times New Roman"/>
          <w:b/>
          <w:bCs/>
          <w:color w:val="B91E37"/>
          <w:sz w:val="20"/>
          <w:szCs w:val="20"/>
        </w:rPr>
      </w:pPr>
      <w:r w:rsidRPr="00311C8C">
        <w:rPr>
          <w:rFonts w:asciiTheme="majorHAnsi" w:eastAsia="Times New Roman" w:hAnsiTheme="majorHAnsi" w:cs="Times New Roman"/>
          <w:color w:val="363636"/>
          <w:sz w:val="20"/>
          <w:szCs w:val="20"/>
          <w:bdr w:val="none" w:sz="0" w:space="0" w:color="auto" w:frame="1"/>
        </w:rPr>
        <w:t> </w:t>
      </w:r>
    </w:p>
    <w:p w14:paraId="08D24290" w14:textId="77777777" w:rsidR="00311C8C" w:rsidRPr="00311C8C" w:rsidRDefault="00311C8C" w:rsidP="00311C8C">
      <w:pPr>
        <w:spacing w:line="360" w:lineRule="atLeast"/>
        <w:rPr>
          <w:rFonts w:ascii="Times" w:hAnsi="Times" w:cs="Times New Roman"/>
        </w:rPr>
      </w:pPr>
      <w:r w:rsidRPr="00311C8C">
        <w:rPr>
          <w:rFonts w:ascii="Times" w:hAnsi="Times" w:cs="Times New Roman"/>
        </w:rPr>
        <w:t> </w:t>
      </w:r>
    </w:p>
    <w:p w14:paraId="05503D39" w14:textId="77777777" w:rsidR="00311C8C" w:rsidRPr="00311C8C" w:rsidRDefault="00311C8C" w:rsidP="00311C8C">
      <w:pPr>
        <w:spacing w:before="615" w:after="390" w:line="570" w:lineRule="atLeast"/>
        <w:outlineLvl w:val="2"/>
        <w:rPr>
          <w:rFonts w:ascii="Source Sans Pro" w:eastAsia="Times New Roman" w:hAnsi="Source Sans Pro" w:cs="Times New Roman"/>
          <w:b/>
          <w:bCs/>
          <w:caps/>
          <w:color w:val="FFFFFF"/>
          <w:sz w:val="33"/>
          <w:szCs w:val="33"/>
        </w:rPr>
      </w:pPr>
      <w:r w:rsidRPr="00311C8C">
        <w:rPr>
          <w:rFonts w:ascii="Source Sans Pro" w:eastAsia="Times New Roman" w:hAnsi="Source Sans Pro" w:cs="Times New Roman"/>
          <w:b/>
          <w:bCs/>
          <w:caps/>
          <w:color w:val="FFFFFF"/>
          <w:sz w:val="33"/>
          <w:szCs w:val="33"/>
        </w:rPr>
        <w:t>FOLLOW US</w:t>
      </w:r>
    </w:p>
    <w:p w14:paraId="72495BF1" w14:textId="77777777" w:rsidR="00311C8C" w:rsidRPr="00311C8C" w:rsidRDefault="00311C8C" w:rsidP="00311C8C">
      <w:pPr>
        <w:rPr>
          <w:rFonts w:ascii="Times" w:eastAsia="Times New Roman" w:hAnsi="Times" w:cs="Times New Roman"/>
          <w:sz w:val="20"/>
          <w:szCs w:val="20"/>
        </w:rPr>
      </w:pPr>
      <w:r w:rsidRPr="00311C8C">
        <w:rPr>
          <w:rFonts w:ascii="Times" w:eastAsia="Times New Roman" w:hAnsi="Times" w:cs="Times New Roman"/>
          <w:sz w:val="20"/>
          <w:szCs w:val="20"/>
        </w:rPr>
        <w:t>     </w:t>
      </w:r>
    </w:p>
    <w:p w14:paraId="03591B26" w14:textId="77777777" w:rsidR="00311C8C" w:rsidRPr="00311C8C" w:rsidRDefault="00311C8C" w:rsidP="00311C8C">
      <w:pPr>
        <w:spacing w:beforeAutospacing="1" w:afterAutospacing="1"/>
        <w:textAlignment w:val="baseline"/>
        <w:rPr>
          <w:rFonts w:ascii="Times" w:eastAsia="Times New Roman" w:hAnsi="Times" w:cs="Times New Roman"/>
          <w:sz w:val="20"/>
          <w:szCs w:val="20"/>
        </w:rPr>
      </w:pPr>
      <w:r w:rsidRPr="00311C8C">
        <w:rPr>
          <w:rFonts w:ascii="Times" w:eastAsia="Times New Roman" w:hAnsi="Times" w:cs="Times New Roman"/>
          <w:color w:val="FFFFFF"/>
          <w:u w:val="single"/>
        </w:rPr>
        <w:t>Sitemap</w:t>
      </w:r>
    </w:p>
    <w:p w14:paraId="0C73382E" w14:textId="77777777" w:rsidR="00B76A1C" w:rsidRDefault="00B76A1C"/>
    <w:sectPr w:rsidR="00B76A1C" w:rsidSect="00B76A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ource Sans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0C"/>
    <w:multiLevelType w:val="multilevel"/>
    <w:tmpl w:val="07CE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C3E30"/>
    <w:multiLevelType w:val="multilevel"/>
    <w:tmpl w:val="FCA8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027BC"/>
    <w:multiLevelType w:val="multilevel"/>
    <w:tmpl w:val="36B4179E"/>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
    <w:nsid w:val="18C7419A"/>
    <w:multiLevelType w:val="multilevel"/>
    <w:tmpl w:val="F1C2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8C"/>
    <w:rsid w:val="00311C8C"/>
    <w:rsid w:val="003B67B2"/>
    <w:rsid w:val="00B76A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74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1C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C8C"/>
    <w:rPr>
      <w:rFonts w:ascii="Times" w:hAnsi="Times"/>
      <w:b/>
      <w:bCs/>
      <w:sz w:val="27"/>
      <w:szCs w:val="27"/>
    </w:rPr>
  </w:style>
  <w:style w:type="character" w:styleId="Emphasis">
    <w:name w:val="Emphasis"/>
    <w:basedOn w:val="DefaultParagraphFont"/>
    <w:uiPriority w:val="20"/>
    <w:qFormat/>
    <w:rsid w:val="00311C8C"/>
    <w:rPr>
      <w:i/>
      <w:iCs/>
    </w:rPr>
  </w:style>
  <w:style w:type="paragraph" w:styleId="NormalWeb">
    <w:name w:val="Normal (Web)"/>
    <w:basedOn w:val="Normal"/>
    <w:uiPriority w:val="99"/>
    <w:semiHidden/>
    <w:unhideWhenUsed/>
    <w:rsid w:val="00311C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11C8C"/>
  </w:style>
  <w:style w:type="character" w:styleId="Hyperlink">
    <w:name w:val="Hyperlink"/>
    <w:basedOn w:val="DefaultParagraphFont"/>
    <w:uiPriority w:val="99"/>
    <w:semiHidden/>
    <w:unhideWhenUsed/>
    <w:rsid w:val="00311C8C"/>
    <w:rPr>
      <w:color w:val="0000FF"/>
      <w:u w:val="single"/>
    </w:rPr>
  </w:style>
  <w:style w:type="character" w:customStyle="1" w:styleId="input-group-btn">
    <w:name w:val="input-group-btn"/>
    <w:basedOn w:val="DefaultParagraphFont"/>
    <w:rsid w:val="00311C8C"/>
  </w:style>
  <w:style w:type="paragraph" w:customStyle="1" w:styleId="developed-by">
    <w:name w:val="developed-by"/>
    <w:basedOn w:val="Normal"/>
    <w:rsid w:val="00311C8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B67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1C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C8C"/>
    <w:rPr>
      <w:rFonts w:ascii="Times" w:hAnsi="Times"/>
      <w:b/>
      <w:bCs/>
      <w:sz w:val="27"/>
      <w:szCs w:val="27"/>
    </w:rPr>
  </w:style>
  <w:style w:type="character" w:styleId="Emphasis">
    <w:name w:val="Emphasis"/>
    <w:basedOn w:val="DefaultParagraphFont"/>
    <w:uiPriority w:val="20"/>
    <w:qFormat/>
    <w:rsid w:val="00311C8C"/>
    <w:rPr>
      <w:i/>
      <w:iCs/>
    </w:rPr>
  </w:style>
  <w:style w:type="paragraph" w:styleId="NormalWeb">
    <w:name w:val="Normal (Web)"/>
    <w:basedOn w:val="Normal"/>
    <w:uiPriority w:val="99"/>
    <w:semiHidden/>
    <w:unhideWhenUsed/>
    <w:rsid w:val="00311C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11C8C"/>
  </w:style>
  <w:style w:type="character" w:styleId="Hyperlink">
    <w:name w:val="Hyperlink"/>
    <w:basedOn w:val="DefaultParagraphFont"/>
    <w:uiPriority w:val="99"/>
    <w:semiHidden/>
    <w:unhideWhenUsed/>
    <w:rsid w:val="00311C8C"/>
    <w:rPr>
      <w:color w:val="0000FF"/>
      <w:u w:val="single"/>
    </w:rPr>
  </w:style>
  <w:style w:type="character" w:customStyle="1" w:styleId="input-group-btn">
    <w:name w:val="input-group-btn"/>
    <w:basedOn w:val="DefaultParagraphFont"/>
    <w:rsid w:val="00311C8C"/>
  </w:style>
  <w:style w:type="paragraph" w:customStyle="1" w:styleId="developed-by">
    <w:name w:val="developed-by"/>
    <w:basedOn w:val="Normal"/>
    <w:rsid w:val="00311C8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B6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506">
      <w:bodyDiv w:val="1"/>
      <w:marLeft w:val="0"/>
      <w:marRight w:val="0"/>
      <w:marTop w:val="0"/>
      <w:marBottom w:val="0"/>
      <w:divBdr>
        <w:top w:val="none" w:sz="0" w:space="0" w:color="auto"/>
        <w:left w:val="none" w:sz="0" w:space="0" w:color="auto"/>
        <w:bottom w:val="none" w:sz="0" w:space="0" w:color="auto"/>
        <w:right w:val="none" w:sz="0" w:space="0" w:color="auto"/>
      </w:divBdr>
    </w:div>
    <w:div w:id="688062870">
      <w:bodyDiv w:val="1"/>
      <w:marLeft w:val="0"/>
      <w:marRight w:val="0"/>
      <w:marTop w:val="0"/>
      <w:marBottom w:val="0"/>
      <w:divBdr>
        <w:top w:val="none" w:sz="0" w:space="0" w:color="auto"/>
        <w:left w:val="none" w:sz="0" w:space="0" w:color="auto"/>
        <w:bottom w:val="none" w:sz="0" w:space="0" w:color="auto"/>
        <w:right w:val="none" w:sz="0" w:space="0" w:color="auto"/>
      </w:divBdr>
    </w:div>
    <w:div w:id="972980083">
      <w:bodyDiv w:val="1"/>
      <w:marLeft w:val="0"/>
      <w:marRight w:val="0"/>
      <w:marTop w:val="0"/>
      <w:marBottom w:val="0"/>
      <w:divBdr>
        <w:top w:val="none" w:sz="0" w:space="0" w:color="auto"/>
        <w:left w:val="none" w:sz="0" w:space="0" w:color="auto"/>
        <w:bottom w:val="none" w:sz="0" w:space="0" w:color="auto"/>
        <w:right w:val="none" w:sz="0" w:space="0" w:color="auto"/>
      </w:divBdr>
      <w:divsChild>
        <w:div w:id="1036538411">
          <w:marLeft w:val="0"/>
          <w:marRight w:val="0"/>
          <w:marTop w:val="0"/>
          <w:marBottom w:val="0"/>
          <w:divBdr>
            <w:top w:val="none" w:sz="0" w:space="0" w:color="auto"/>
            <w:left w:val="none" w:sz="0" w:space="0" w:color="auto"/>
            <w:bottom w:val="none" w:sz="0" w:space="0" w:color="auto"/>
            <w:right w:val="none" w:sz="0" w:space="0" w:color="auto"/>
          </w:divBdr>
          <w:divsChild>
            <w:div w:id="524249274">
              <w:marLeft w:val="-225"/>
              <w:marRight w:val="-225"/>
              <w:marTop w:val="0"/>
              <w:marBottom w:val="0"/>
              <w:divBdr>
                <w:top w:val="none" w:sz="0" w:space="0" w:color="auto"/>
                <w:left w:val="none" w:sz="0" w:space="0" w:color="auto"/>
                <w:bottom w:val="none" w:sz="0" w:space="0" w:color="auto"/>
                <w:right w:val="none" w:sz="0" w:space="0" w:color="auto"/>
              </w:divBdr>
              <w:divsChild>
                <w:div w:id="1424379823">
                  <w:marLeft w:val="0"/>
                  <w:marRight w:val="0"/>
                  <w:marTop w:val="0"/>
                  <w:marBottom w:val="0"/>
                  <w:divBdr>
                    <w:top w:val="none" w:sz="0" w:space="0" w:color="auto"/>
                    <w:left w:val="none" w:sz="0" w:space="0" w:color="auto"/>
                    <w:bottom w:val="none" w:sz="0" w:space="0" w:color="auto"/>
                    <w:right w:val="none" w:sz="0" w:space="0" w:color="auto"/>
                  </w:divBdr>
                </w:div>
                <w:div w:id="257951922">
                  <w:marLeft w:val="0"/>
                  <w:marRight w:val="0"/>
                  <w:marTop w:val="0"/>
                  <w:marBottom w:val="0"/>
                  <w:divBdr>
                    <w:top w:val="none" w:sz="0" w:space="0" w:color="auto"/>
                    <w:left w:val="none" w:sz="0" w:space="0" w:color="auto"/>
                    <w:bottom w:val="none" w:sz="0" w:space="0" w:color="auto"/>
                    <w:right w:val="none" w:sz="0" w:space="0" w:color="auto"/>
                  </w:divBdr>
                  <w:divsChild>
                    <w:div w:id="635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760">
          <w:marLeft w:val="0"/>
          <w:marRight w:val="0"/>
          <w:marTop w:val="0"/>
          <w:marBottom w:val="0"/>
          <w:divBdr>
            <w:top w:val="none" w:sz="0" w:space="0" w:color="auto"/>
            <w:left w:val="none" w:sz="0" w:space="0" w:color="auto"/>
            <w:bottom w:val="none" w:sz="0" w:space="0" w:color="auto"/>
            <w:right w:val="none" w:sz="0" w:space="0" w:color="auto"/>
          </w:divBdr>
          <w:divsChild>
            <w:div w:id="1164393513">
              <w:marLeft w:val="-225"/>
              <w:marRight w:val="-225"/>
              <w:marTop w:val="0"/>
              <w:marBottom w:val="0"/>
              <w:divBdr>
                <w:top w:val="none" w:sz="0" w:space="0" w:color="auto"/>
                <w:left w:val="none" w:sz="0" w:space="0" w:color="auto"/>
                <w:bottom w:val="none" w:sz="0" w:space="0" w:color="auto"/>
                <w:right w:val="none" w:sz="0" w:space="0" w:color="auto"/>
              </w:divBdr>
              <w:divsChild>
                <w:div w:id="1795444757">
                  <w:marLeft w:val="0"/>
                  <w:marRight w:val="0"/>
                  <w:marTop w:val="0"/>
                  <w:marBottom w:val="0"/>
                  <w:divBdr>
                    <w:top w:val="none" w:sz="0" w:space="0" w:color="auto"/>
                    <w:left w:val="none" w:sz="0" w:space="0" w:color="auto"/>
                    <w:bottom w:val="none" w:sz="0" w:space="0" w:color="auto"/>
                    <w:right w:val="none" w:sz="0" w:space="0" w:color="auto"/>
                  </w:divBdr>
                </w:div>
                <w:div w:id="1372072465">
                  <w:marLeft w:val="0"/>
                  <w:marRight w:val="0"/>
                  <w:marTop w:val="0"/>
                  <w:marBottom w:val="0"/>
                  <w:divBdr>
                    <w:top w:val="none" w:sz="0" w:space="0" w:color="auto"/>
                    <w:left w:val="none" w:sz="0" w:space="0" w:color="auto"/>
                    <w:bottom w:val="none" w:sz="0" w:space="0" w:color="auto"/>
                    <w:right w:val="none" w:sz="0" w:space="0" w:color="auto"/>
                  </w:divBdr>
                </w:div>
                <w:div w:id="1054542053">
                  <w:marLeft w:val="0"/>
                  <w:marRight w:val="0"/>
                  <w:marTop w:val="0"/>
                  <w:marBottom w:val="0"/>
                  <w:divBdr>
                    <w:top w:val="none" w:sz="0" w:space="0" w:color="auto"/>
                    <w:left w:val="none" w:sz="0" w:space="0" w:color="auto"/>
                    <w:bottom w:val="none" w:sz="0" w:space="0" w:color="auto"/>
                    <w:right w:val="none" w:sz="0" w:space="0" w:color="auto"/>
                  </w:divBdr>
                  <w:divsChild>
                    <w:div w:id="1363749856">
                      <w:marLeft w:val="0"/>
                      <w:marRight w:val="0"/>
                      <w:marTop w:val="300"/>
                      <w:marBottom w:val="0"/>
                      <w:divBdr>
                        <w:top w:val="none" w:sz="0" w:space="0" w:color="auto"/>
                        <w:left w:val="none" w:sz="0" w:space="0" w:color="auto"/>
                        <w:bottom w:val="none" w:sz="0" w:space="0" w:color="auto"/>
                        <w:right w:val="none" w:sz="0" w:space="0" w:color="auto"/>
                      </w:divBdr>
                      <w:divsChild>
                        <w:div w:id="59908848">
                          <w:marLeft w:val="0"/>
                          <w:marRight w:val="0"/>
                          <w:marTop w:val="0"/>
                          <w:marBottom w:val="0"/>
                          <w:divBdr>
                            <w:top w:val="none" w:sz="0" w:space="0" w:color="auto"/>
                            <w:left w:val="none" w:sz="0" w:space="0" w:color="auto"/>
                            <w:bottom w:val="none" w:sz="0" w:space="0" w:color="auto"/>
                            <w:right w:val="none" w:sz="0" w:space="0" w:color="auto"/>
                          </w:divBdr>
                          <w:divsChild>
                            <w:div w:id="1618221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2854565">
              <w:marLeft w:val="-225"/>
              <w:marRight w:val="-225"/>
              <w:marTop w:val="0"/>
              <w:marBottom w:val="0"/>
              <w:divBdr>
                <w:top w:val="none" w:sz="0" w:space="0" w:color="auto"/>
                <w:left w:val="none" w:sz="0" w:space="0" w:color="auto"/>
                <w:bottom w:val="none" w:sz="0" w:space="0" w:color="auto"/>
                <w:right w:val="none" w:sz="0" w:space="0" w:color="auto"/>
              </w:divBdr>
              <w:divsChild>
                <w:div w:id="1169827499">
                  <w:marLeft w:val="0"/>
                  <w:marRight w:val="0"/>
                  <w:marTop w:val="0"/>
                  <w:marBottom w:val="0"/>
                  <w:divBdr>
                    <w:top w:val="none" w:sz="0" w:space="0" w:color="auto"/>
                    <w:left w:val="none" w:sz="0" w:space="0" w:color="auto"/>
                    <w:bottom w:val="none" w:sz="0" w:space="0" w:color="auto"/>
                    <w:right w:val="none" w:sz="0" w:space="0" w:color="auto"/>
                  </w:divBdr>
                </w:div>
                <w:div w:id="279460110">
                  <w:marLeft w:val="0"/>
                  <w:marRight w:val="0"/>
                  <w:marTop w:val="0"/>
                  <w:marBottom w:val="0"/>
                  <w:divBdr>
                    <w:top w:val="none" w:sz="0" w:space="0" w:color="auto"/>
                    <w:left w:val="none" w:sz="0" w:space="0" w:color="auto"/>
                    <w:bottom w:val="none" w:sz="0" w:space="0" w:color="auto"/>
                    <w:right w:val="none" w:sz="0" w:space="0" w:color="auto"/>
                  </w:divBdr>
                </w:div>
                <w:div w:id="1520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7895">
          <w:marLeft w:val="0"/>
          <w:marRight w:val="0"/>
          <w:marTop w:val="0"/>
          <w:marBottom w:val="0"/>
          <w:divBdr>
            <w:top w:val="none" w:sz="0" w:space="0" w:color="auto"/>
            <w:left w:val="none" w:sz="0" w:space="0" w:color="auto"/>
            <w:bottom w:val="none" w:sz="0" w:space="0" w:color="auto"/>
            <w:right w:val="none" w:sz="0" w:space="0" w:color="auto"/>
          </w:divBdr>
          <w:divsChild>
            <w:div w:id="740519395">
              <w:marLeft w:val="0"/>
              <w:marRight w:val="0"/>
              <w:marTop w:val="0"/>
              <w:marBottom w:val="0"/>
              <w:divBdr>
                <w:top w:val="none" w:sz="0" w:space="0" w:color="auto"/>
                <w:left w:val="none" w:sz="0" w:space="0" w:color="auto"/>
                <w:bottom w:val="none" w:sz="0" w:space="0" w:color="auto"/>
                <w:right w:val="none" w:sz="0" w:space="0" w:color="auto"/>
              </w:divBdr>
              <w:divsChild>
                <w:div w:id="235868589">
                  <w:marLeft w:val="-225"/>
                  <w:marRight w:val="-225"/>
                  <w:marTop w:val="0"/>
                  <w:marBottom w:val="0"/>
                  <w:divBdr>
                    <w:top w:val="none" w:sz="0" w:space="0" w:color="auto"/>
                    <w:left w:val="none" w:sz="0" w:space="0" w:color="auto"/>
                    <w:bottom w:val="none" w:sz="0" w:space="0" w:color="auto"/>
                    <w:right w:val="none" w:sz="0" w:space="0" w:color="auto"/>
                  </w:divBdr>
                  <w:divsChild>
                    <w:div w:id="15911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5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meeting2018.ie/en-IE/About/Official-Prayer" TargetMode="External"/><Relationship Id="rId12" Type="http://schemas.openxmlformats.org/officeDocument/2006/relationships/hyperlink" Target="http://www.worldmeeting2018.ie/en-IE/About/About-our-Logo" TargetMode="External"/><Relationship Id="rId13" Type="http://schemas.openxmlformats.org/officeDocument/2006/relationships/hyperlink" Target="http://www.worldmeeting2018.ie/en-IE/About/Icon" TargetMode="External"/><Relationship Id="rId14" Type="http://schemas.openxmlformats.org/officeDocument/2006/relationships/hyperlink" Target="http://www.worldmeeting2018.ie/en-IE/About/Hym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meeting2018.ie/en-IE/Programme/Opening" TargetMode="External"/><Relationship Id="rId7" Type="http://schemas.openxmlformats.org/officeDocument/2006/relationships/hyperlink" Target="http://www.worldmeeting2018.ie/en-IE/Programme/Congress" TargetMode="External"/><Relationship Id="rId8" Type="http://schemas.openxmlformats.org/officeDocument/2006/relationships/hyperlink" Target="http://www.worldmeeting2018.ie/en-IE/Programme/Festival-of-Families" TargetMode="External"/><Relationship Id="rId9" Type="http://schemas.openxmlformats.org/officeDocument/2006/relationships/hyperlink" Target="http://www.worldmeeting2018.ie/en-IE/Programme/Final-Mass" TargetMode="External"/><Relationship Id="rId10" Type="http://schemas.openxmlformats.org/officeDocument/2006/relationships/hyperlink" Target="http://www.worldmeeting2018.ie/en-IE/Resources/Amori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2336</Characters>
  <Application>Microsoft Macintosh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Boydebunch Boydebunch</dc:creator>
  <cp:keywords/>
  <dc:description/>
  <cp:lastModifiedBy>Boydebunch Boydebunch</cp:lastModifiedBy>
  <cp:revision>2</cp:revision>
  <dcterms:created xsi:type="dcterms:W3CDTF">2017-09-25T14:08:00Z</dcterms:created>
  <dcterms:modified xsi:type="dcterms:W3CDTF">2017-09-25T14:20:00Z</dcterms:modified>
</cp:coreProperties>
</file>